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1" w:rsidRDefault="00773231" w:rsidP="00773231">
      <w:pPr>
        <w:spacing w:after="0"/>
        <w:jc w:val="right"/>
        <w:rPr>
          <w:b/>
          <w:sz w:val="28"/>
          <w:szCs w:val="28"/>
        </w:rPr>
      </w:pPr>
    </w:p>
    <w:p w:rsidR="00773231" w:rsidRDefault="00773231" w:rsidP="00773231">
      <w:pPr>
        <w:jc w:val="right"/>
        <w:rPr>
          <w:b/>
          <w:sz w:val="28"/>
        </w:rPr>
      </w:pPr>
      <w:r>
        <w:rPr>
          <w:b/>
          <w:sz w:val="28"/>
        </w:rPr>
        <w:t>Anexa 2</w:t>
      </w:r>
    </w:p>
    <w:p w:rsidR="00773231" w:rsidRPr="004419FD" w:rsidRDefault="00773231" w:rsidP="00773231">
      <w:pPr>
        <w:rPr>
          <w:b/>
          <w:sz w:val="24"/>
          <w:szCs w:val="24"/>
        </w:rPr>
      </w:pPr>
      <w:r w:rsidRPr="004419FD">
        <w:rPr>
          <w:b/>
          <w:sz w:val="24"/>
          <w:szCs w:val="24"/>
        </w:rPr>
        <w:t>Lista instituțiilor de învățământ general din teritoriul administrat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667"/>
        <w:gridCol w:w="1432"/>
        <w:gridCol w:w="1481"/>
        <w:gridCol w:w="928"/>
        <w:gridCol w:w="900"/>
        <w:gridCol w:w="1170"/>
        <w:gridCol w:w="1080"/>
        <w:gridCol w:w="1080"/>
        <w:gridCol w:w="1260"/>
      </w:tblGrid>
      <w:tr w:rsidR="00773231" w:rsidRPr="00A76A81" w:rsidTr="00FC03EC">
        <w:tc>
          <w:tcPr>
            <w:tcW w:w="697" w:type="dxa"/>
            <w:vMerge w:val="restart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</w:rPr>
              <w:t>Nr. d/o</w:t>
            </w:r>
          </w:p>
        </w:tc>
        <w:tc>
          <w:tcPr>
            <w:tcW w:w="1667" w:type="dxa"/>
            <w:vMerge w:val="restart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</w:rPr>
              <w:t>Instituția de învățământ</w:t>
            </w:r>
          </w:p>
        </w:tc>
        <w:tc>
          <w:tcPr>
            <w:tcW w:w="1432" w:type="dxa"/>
            <w:vMerge w:val="restart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</w:rPr>
              <w:t>Localitatea</w:t>
            </w:r>
          </w:p>
        </w:tc>
        <w:tc>
          <w:tcPr>
            <w:tcW w:w="1481" w:type="dxa"/>
            <w:vMerge w:val="restart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  <w:bCs/>
              </w:rPr>
              <w:t>Numărul total de elevi/copii în instituție</w:t>
            </w:r>
          </w:p>
        </w:tc>
        <w:tc>
          <w:tcPr>
            <w:tcW w:w="2998" w:type="dxa"/>
            <w:gridSpan w:val="3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</w:rPr>
              <w:t>Numărul de copii</w:t>
            </w:r>
          </w:p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</w:rPr>
              <w:t>Numărul de elevi</w:t>
            </w:r>
          </w:p>
        </w:tc>
      </w:tr>
      <w:tr w:rsidR="00773231" w:rsidRPr="00A76A81" w:rsidTr="00FC03EC">
        <w:tc>
          <w:tcPr>
            <w:tcW w:w="697" w:type="dxa"/>
            <w:vMerge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667" w:type="dxa"/>
            <w:vMerge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432" w:type="dxa"/>
            <w:vMerge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481" w:type="dxa"/>
            <w:vMerge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928" w:type="dxa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</w:rPr>
              <w:t>0-3 ani</w:t>
            </w:r>
          </w:p>
        </w:tc>
        <w:tc>
          <w:tcPr>
            <w:tcW w:w="900" w:type="dxa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</w:rPr>
              <w:t>3-5 ani</w:t>
            </w:r>
          </w:p>
        </w:tc>
        <w:tc>
          <w:tcPr>
            <w:tcW w:w="1170" w:type="dxa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</w:rPr>
              <w:t>5-6(7) ani</w:t>
            </w:r>
          </w:p>
        </w:tc>
        <w:tc>
          <w:tcPr>
            <w:tcW w:w="1080" w:type="dxa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</w:rPr>
              <w:t>cl. 1-4</w:t>
            </w:r>
          </w:p>
        </w:tc>
        <w:tc>
          <w:tcPr>
            <w:tcW w:w="1080" w:type="dxa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</w:rPr>
              <w:t>cl. 5-9</w:t>
            </w:r>
          </w:p>
        </w:tc>
        <w:tc>
          <w:tcPr>
            <w:tcW w:w="1260" w:type="dxa"/>
            <w:shd w:val="clear" w:color="auto" w:fill="BDD6EE"/>
          </w:tcPr>
          <w:p w:rsidR="00773231" w:rsidRPr="00A76A81" w:rsidRDefault="00773231" w:rsidP="00FC03EC">
            <w:pPr>
              <w:spacing w:after="0" w:line="240" w:lineRule="auto"/>
              <w:jc w:val="center"/>
              <w:rPr>
                <w:b/>
              </w:rPr>
            </w:pPr>
            <w:r w:rsidRPr="00A76A81">
              <w:rPr>
                <w:b/>
              </w:rPr>
              <w:t>cl.10-12</w:t>
            </w:r>
          </w:p>
        </w:tc>
      </w:tr>
      <w:tr w:rsidR="00773231" w:rsidRPr="00A76A81" w:rsidTr="00FC03EC">
        <w:tc>
          <w:tcPr>
            <w:tcW w:w="697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667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432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481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928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</w:tr>
      <w:tr w:rsidR="00773231" w:rsidRPr="00A76A81" w:rsidTr="00FC03EC">
        <w:tc>
          <w:tcPr>
            <w:tcW w:w="697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667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432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481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928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773231" w:rsidRPr="00A76A81" w:rsidRDefault="00773231" w:rsidP="00FC03EC">
            <w:pPr>
              <w:spacing w:after="0" w:line="240" w:lineRule="auto"/>
              <w:jc w:val="center"/>
            </w:pPr>
          </w:p>
        </w:tc>
      </w:tr>
    </w:tbl>
    <w:p w:rsidR="00B16E8D" w:rsidRDefault="00B16E8D"/>
    <w:sectPr w:rsidR="00B16E8D" w:rsidSect="00773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231"/>
    <w:rsid w:val="00325BE6"/>
    <w:rsid w:val="00413B64"/>
    <w:rsid w:val="004F5425"/>
    <w:rsid w:val="00773231"/>
    <w:rsid w:val="00B16E8D"/>
    <w:rsid w:val="00C73A7D"/>
    <w:rsid w:val="00C828CC"/>
    <w:rsid w:val="00EC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31"/>
    <w:pPr>
      <w:spacing w:after="160" w:line="259" w:lineRule="auto"/>
    </w:pPr>
    <w:rPr>
      <w:rFonts w:ascii="Calibri" w:eastAsia="MS Mincho" w:hAnsi="Calibri" w:cs="Times New Roman"/>
      <w:lang w:val="ro-RO" w:eastAsia="ja-JP"/>
    </w:rPr>
  </w:style>
  <w:style w:type="paragraph" w:styleId="1">
    <w:name w:val="heading 1"/>
    <w:basedOn w:val="a"/>
    <w:next w:val="a"/>
    <w:link w:val="10"/>
    <w:uiPriority w:val="9"/>
    <w:qFormat/>
    <w:rsid w:val="00C73A7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7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A7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A7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A7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A7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A7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A7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A7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3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3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3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3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3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73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C73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3A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C73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73A7D"/>
    <w:rPr>
      <w:b/>
      <w:bCs/>
    </w:rPr>
  </w:style>
  <w:style w:type="character" w:styleId="a8">
    <w:name w:val="Emphasis"/>
    <w:qFormat/>
    <w:rsid w:val="00325BE6"/>
    <w:rPr>
      <w:i/>
      <w:iCs/>
    </w:rPr>
  </w:style>
  <w:style w:type="paragraph" w:styleId="a9">
    <w:name w:val="No Spacing"/>
    <w:basedOn w:val="a"/>
    <w:uiPriority w:val="1"/>
    <w:qFormat/>
    <w:rsid w:val="00C73A7D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a">
    <w:name w:val="List Paragraph"/>
    <w:basedOn w:val="a"/>
    <w:uiPriority w:val="34"/>
    <w:qFormat/>
    <w:rsid w:val="00C73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73A7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C73A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73A7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ru-RU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73A7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73A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73A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73A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73A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73A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73A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1</cp:revision>
  <dcterms:created xsi:type="dcterms:W3CDTF">2017-02-26T03:32:00Z</dcterms:created>
  <dcterms:modified xsi:type="dcterms:W3CDTF">2017-02-26T03:32:00Z</dcterms:modified>
</cp:coreProperties>
</file>